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WBAXA11090C583731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Denumire model 5' F10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Data fabricatie 15.09.2011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Culoare SPACEGRAU METALLIC (A52)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Denumirea LEDER DAKOTA/SCHWARZ (LCSW)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Sistem de propulsie ALLR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Cod tip XA11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Model 525D XDR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Seria 5 F10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Caroserie Saloon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 xml:space="preserve">Capacitate cilindrică </w:t>
      </w:r>
      <w:r>
        <w:rPr>
          <w:rFonts w:ascii="NotoSans-Regular" w:hAnsi="NotoSans-Regular" w:cs="NotoSans-Regular"/>
          <w:color w:val="000000"/>
          <w:sz w:val="24"/>
          <w:szCs w:val="24"/>
          <w:lang w:val="ro-RO"/>
        </w:rPr>
        <w:t>2000 CMC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Putere 160</w:t>
      </w:r>
      <w:r>
        <w:rPr>
          <w:rFonts w:ascii="NotoSans-Regular" w:hAnsi="NotoSans-Regular" w:cs="NotoSans-Regular"/>
          <w:color w:val="000000"/>
          <w:sz w:val="24"/>
          <w:szCs w:val="24"/>
          <w:lang w:val="ro-RO"/>
        </w:rPr>
        <w:t xml:space="preserve"> KW/215 CP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99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990000"/>
          <w:sz w:val="24"/>
          <w:szCs w:val="24"/>
          <w:lang w:val="ro-RO"/>
        </w:rPr>
        <w:t>Dotare de serie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798088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798088"/>
          <w:sz w:val="24"/>
          <w:szCs w:val="24"/>
          <w:lang w:val="ro-RO"/>
        </w:rPr>
        <w:t>Denumire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S1CCA Auto start/stop function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S1CDA Brake Energy Regeneration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S2K1A BMW LA wheel, V spoke 236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S4ATA Interior trim finishers black high-gloss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S4U2A Eco pro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99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990000"/>
          <w:sz w:val="24"/>
          <w:szCs w:val="24"/>
          <w:lang w:val="ro-RO"/>
        </w:rPr>
        <w:t>Dotări speciale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798088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798088"/>
          <w:sz w:val="24"/>
          <w:szCs w:val="24"/>
          <w:lang w:val="ro-RO"/>
        </w:rPr>
        <w:t>Denumire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S1CAA Selection of COP-relevant vehicles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S1CBA CO2 equipment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S230A Extra package, EU-speciifc</w:t>
      </w:r>
    </w:p>
    <w:p w:rsidR="00986DD0" w:rsidRP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 xml:space="preserve">S255A </w:t>
      </w: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VOLAN SPORT IMBRACAT IN PIELE</w:t>
      </w:r>
    </w:p>
    <w:p w:rsidR="00986DD0" w:rsidRDefault="00986DD0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 xml:space="preserve">S258A </w:t>
      </w:r>
      <w:r w:rsidRPr="00986DD0">
        <w:rPr>
          <w:rFonts w:ascii="NotoSans-Regular" w:hAnsi="NotoSans-Regular" w:cs="NotoSans-Regular"/>
          <w:color w:val="000000"/>
          <w:sz w:val="24"/>
          <w:szCs w:val="24"/>
          <w:lang w:val="ro-RO"/>
        </w:rPr>
        <w:t>ANVELOPE RUNFLAT</w:t>
      </w:r>
    </w:p>
    <w:p w:rsidR="009E4673" w:rsidRPr="00986DD0" w:rsidRDefault="004C0E4C" w:rsidP="00986DD0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>
        <w:rPr>
          <w:rFonts w:ascii="NotoSans-Regular" w:hAnsi="NotoSans-Regular" w:cs="NotoSans-Regular"/>
          <w:color w:val="000000"/>
          <w:sz w:val="24"/>
          <w:szCs w:val="24"/>
          <w:lang w:val="ro-RO"/>
        </w:rPr>
        <w:t>SET JANTE+ANVELOPE IARNA 17’ ACELASI MODEL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S2PAA Șurub roată de blocare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S2TBA Sport cutie de viteze automată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S3AGA Cameră de marșarier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S423A Covorașe din velur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S428A Triunghi de avertizare și trusă de prim ajutor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S431A Oglinda interioara cu anti-orbire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S441A Pachet pentru fumători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S464A Geantă de schi</w:t>
      </w:r>
      <w:bookmarkStart w:id="0" w:name="_GoBack"/>
      <w:bookmarkEnd w:id="0"/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S465A Sistem de încărcare transversală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S494A Încălzire scaun șofer/pasager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S4URA Lumina interioara ambientala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S502A Sistem de curățare faruri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S508A Control distanță de parcare (PDC)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S522A Lumină bi-Xenon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S534A Aer condiționat automat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S571A Sursă de alimentare întărită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S609A Sistem de navigație Professional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S644A Pregătirea pentru telefonul mobil cu Bluetooth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S698A Cod zonal 2 pentru DVD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lastRenderedPageBreak/>
        <w:t>S6AAA BMW TeleServices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S6ABA Control, Teleservicii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S6FLA interfață USB/audio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Control S6VCA, Combox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S7NHA BMW Service Inclusive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S853A Versiune lingvistică, engleză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S8ARA Literatură de bord, română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S8KAA Interval de service ulei 24 luni / 30.000 km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S8SCA Cerere de acces telematică, specificații de țară.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S8TFA Protecție activă a pietonilor</w:t>
      </w:r>
    </w:p>
    <w:p w:rsidR="00986DD0" w:rsidRPr="004C0E4C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S8TNA Reglarea luminilor de zi prin meniul de lumini</w:t>
      </w:r>
    </w:p>
    <w:p w:rsidR="004C0E4C" w:rsidRPr="00986DD0" w:rsidRDefault="00986DD0" w:rsidP="004C0E4C">
      <w:pPr>
        <w:autoSpaceDE w:val="0"/>
        <w:autoSpaceDN w:val="0"/>
        <w:adjustRightInd w:val="0"/>
        <w:spacing w:after="0" w:line="240" w:lineRule="auto"/>
        <w:rPr>
          <w:rFonts w:ascii="NotoSans-Regular" w:hAnsi="NotoSans-Regular" w:cs="NotoSans-Regular"/>
          <w:color w:val="000000"/>
          <w:sz w:val="24"/>
          <w:szCs w:val="24"/>
          <w:lang w:val="ro-RO"/>
        </w:rPr>
      </w:pPr>
      <w:r w:rsidRPr="004C0E4C">
        <w:rPr>
          <w:rFonts w:ascii="NotoSans-Regular" w:hAnsi="NotoSans-Regular" w:cs="NotoSans-Regular"/>
          <w:color w:val="000000"/>
          <w:sz w:val="24"/>
          <w:szCs w:val="24"/>
          <w:lang w:val="ro-RO"/>
        </w:rPr>
        <w:t>S8V5A Plăcuță informativă</w:t>
      </w:r>
    </w:p>
    <w:sectPr w:rsidR="004C0E4C" w:rsidRPr="0098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Sans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D0"/>
    <w:rsid w:val="004C0E4C"/>
    <w:rsid w:val="00986DD0"/>
    <w:rsid w:val="009E4673"/>
    <w:rsid w:val="00E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9EFA"/>
  <w15:chartTrackingRefBased/>
  <w15:docId w15:val="{CB0A1654-2026-4311-8B41-A5B16A7A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6DD0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98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2023-09-18T10:16:00Z</dcterms:created>
  <dcterms:modified xsi:type="dcterms:W3CDTF">2023-09-18T10:32:00Z</dcterms:modified>
</cp:coreProperties>
</file>